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C3" w:rsidRDefault="009438D7" w:rsidP="008C0CC3">
      <w:pPr>
        <w:jc w:val="center"/>
      </w:pPr>
      <w:r>
        <w:rPr>
          <w:noProof/>
        </w:rPr>
        <w:pict>
          <v:rect id="_x0000_s1026" style="position:absolute;left:0;text-align:left;margin-left:492.75pt;margin-top:18.75pt;width:38.25pt;height:29.25pt;z-index:251658240">
            <v:textbox>
              <w:txbxContent>
                <w:p w:rsidR="008C0CC3" w:rsidRPr="00CB560A" w:rsidRDefault="006F4B46" w:rsidP="002868A5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12</w:t>
                  </w:r>
                </w:p>
              </w:txbxContent>
            </v:textbox>
          </v:rect>
        </w:pict>
      </w:r>
      <w:r w:rsidR="008C0CC3" w:rsidRPr="008C0CC3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C0CC3" w:rsidRPr="00121859" w:rsidRDefault="008C0CC3" w:rsidP="008C0CC3">
      <w:pPr>
        <w:tabs>
          <w:tab w:val="left" w:pos="4680"/>
        </w:tabs>
        <w:bidi/>
        <w:spacing w:line="240" w:lineRule="auto"/>
        <w:rPr>
          <w:rFonts w:cs="B Titr"/>
          <w:sz w:val="32"/>
          <w:szCs w:val="32"/>
          <w:rtl/>
          <w:lang w:bidi="fa-IR"/>
        </w:rPr>
      </w:pPr>
      <w:r>
        <w:tab/>
      </w:r>
      <w:r w:rsidRPr="00121859">
        <w:rPr>
          <w:rFonts w:cs="B Titr" w:hint="cs"/>
          <w:sz w:val="32"/>
          <w:szCs w:val="32"/>
          <w:rtl/>
          <w:lang w:bidi="fa-IR"/>
        </w:rPr>
        <w:t>فرم گزارش سه ماهه</w:t>
      </w:r>
    </w:p>
    <w:tbl>
      <w:tblPr>
        <w:bidiVisual/>
        <w:tblW w:w="0" w:type="auto"/>
        <w:jc w:val="center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268"/>
        <w:gridCol w:w="4690"/>
      </w:tblGrid>
      <w:tr w:rsidR="008C0CC3" w:rsidRPr="00121859" w:rsidTr="007943D5">
        <w:trPr>
          <w:jc w:val="center"/>
        </w:trPr>
        <w:tc>
          <w:tcPr>
            <w:tcW w:w="4268" w:type="dxa"/>
          </w:tcPr>
          <w:p w:rsidR="008C0CC3" w:rsidRPr="00121859" w:rsidRDefault="008C0CC3" w:rsidP="007943D5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فرم گزارش سه ماهه شماره :</w:t>
            </w:r>
            <w:r w:rsidRPr="00121859">
              <w:rPr>
                <w:rFonts w:cs="B Mitra"/>
                <w:b/>
                <w:bCs/>
                <w:lang w:bidi="fa-IR"/>
              </w:rPr>
              <w:t xml:space="preserve">    </w:t>
            </w:r>
          </w:p>
        </w:tc>
        <w:tc>
          <w:tcPr>
            <w:tcW w:w="4690" w:type="dxa"/>
          </w:tcPr>
          <w:p w:rsidR="008C0CC3" w:rsidRPr="00121859" w:rsidRDefault="008C0CC3" w:rsidP="007943D5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مراحل تحقيق پايان‌‌نامه :</w:t>
            </w:r>
          </w:p>
        </w:tc>
      </w:tr>
      <w:tr w:rsidR="008C0CC3" w:rsidRPr="00121859" w:rsidTr="007943D5">
        <w:trPr>
          <w:jc w:val="center"/>
        </w:trPr>
        <w:tc>
          <w:tcPr>
            <w:tcW w:w="4268" w:type="dxa"/>
          </w:tcPr>
          <w:p w:rsidR="008C0CC3" w:rsidRPr="00121859" w:rsidRDefault="008C0CC3" w:rsidP="007943D5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از تاريخ :</w:t>
            </w:r>
          </w:p>
        </w:tc>
        <w:tc>
          <w:tcPr>
            <w:tcW w:w="4690" w:type="dxa"/>
          </w:tcPr>
          <w:p w:rsidR="008C0CC3" w:rsidRPr="00121859" w:rsidRDefault="008C0CC3" w:rsidP="007943D5">
            <w:pPr>
              <w:ind w:hanging="854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121859">
              <w:rPr>
                <w:rFonts w:cs="B Mitra" w:hint="cs"/>
                <w:b/>
                <w:bCs/>
                <w:rtl/>
                <w:lang w:bidi="fa-IR"/>
              </w:rPr>
              <w:t>لغايت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8C0CC3" w:rsidRPr="00121859" w:rsidRDefault="008C0CC3" w:rsidP="008C0CC3">
      <w:pPr>
        <w:ind w:left="638"/>
        <w:jc w:val="lowKashida"/>
        <w:rPr>
          <w:rFonts w:cs="B Mitra"/>
          <w:rtl/>
          <w:lang w:bidi="fa-IR"/>
        </w:rPr>
      </w:pPr>
    </w:p>
    <w:tbl>
      <w:tblPr>
        <w:bidiVisual/>
        <w:tblW w:w="9074" w:type="dxa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911"/>
        <w:gridCol w:w="2492"/>
        <w:gridCol w:w="2781"/>
      </w:tblGrid>
      <w:tr w:rsidR="008C0CC3" w:rsidRPr="00121859" w:rsidTr="007943D5">
        <w:trPr>
          <w:trHeight w:val="307"/>
          <w:jc w:val="center"/>
        </w:trPr>
        <w:tc>
          <w:tcPr>
            <w:tcW w:w="3801" w:type="dxa"/>
            <w:gridSpan w:val="2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دانشجو:</w:t>
            </w:r>
          </w:p>
        </w:tc>
        <w:tc>
          <w:tcPr>
            <w:tcW w:w="2492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دانشكده:</w:t>
            </w:r>
          </w:p>
        </w:tc>
        <w:tc>
          <w:tcPr>
            <w:tcW w:w="2781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</w:p>
        </w:tc>
      </w:tr>
      <w:tr w:rsidR="008C0CC3" w:rsidRPr="00121859" w:rsidTr="007943D5">
        <w:trPr>
          <w:trHeight w:val="773"/>
          <w:jc w:val="center"/>
        </w:trPr>
        <w:tc>
          <w:tcPr>
            <w:tcW w:w="1890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گرايش: </w:t>
            </w:r>
          </w:p>
        </w:tc>
        <w:tc>
          <w:tcPr>
            <w:tcW w:w="1911" w:type="dxa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تحصيلي:</w:t>
            </w:r>
          </w:p>
        </w:tc>
        <w:tc>
          <w:tcPr>
            <w:tcW w:w="5273" w:type="dxa"/>
            <w:gridSpan w:val="2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تاريخ تصويب طرح ( براساس تاريخ مندرج در حكم):</w:t>
            </w: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0CC3" w:rsidRPr="00121859" w:rsidTr="007943D5">
        <w:trPr>
          <w:trHeight w:val="278"/>
          <w:jc w:val="center"/>
        </w:trPr>
        <w:tc>
          <w:tcPr>
            <w:tcW w:w="9074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خانوادگي استاد راهنما:</w:t>
            </w:r>
          </w:p>
        </w:tc>
      </w:tr>
      <w:tr w:rsidR="008C0CC3" w:rsidRPr="00121859" w:rsidTr="007943D5">
        <w:trPr>
          <w:trHeight w:val="845"/>
          <w:jc w:val="center"/>
        </w:trPr>
        <w:tc>
          <w:tcPr>
            <w:tcW w:w="9074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پايان 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8C0CC3" w:rsidRPr="00121859" w:rsidTr="007943D5">
        <w:trPr>
          <w:trHeight w:val="3345"/>
          <w:jc w:val="center"/>
        </w:trPr>
        <w:tc>
          <w:tcPr>
            <w:tcW w:w="9074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الف- گزارش كار:</w:t>
            </w:r>
          </w:p>
          <w:p w:rsidR="008C0CC3" w:rsidRPr="00C170E7" w:rsidRDefault="008C0CC3" w:rsidP="007943D5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1-  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>خلاصه‌اي از فعاليتهاي انجام شده در سه ماهه گذشته:</w:t>
            </w:r>
          </w:p>
          <w:p w:rsidR="008C0CC3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2-  </w:t>
            </w:r>
            <w:r w:rsidRPr="00C170E7">
              <w:rPr>
                <w:rFonts w:cs="B Mitra" w:hint="cs"/>
                <w:b/>
                <w:bCs/>
                <w:rtl/>
                <w:lang w:bidi="fa-IR"/>
              </w:rPr>
              <w:t>عناوين فعاليتهاي پيش‌بيني شده در سه ماهه آينده:</w:t>
            </w: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0CC3" w:rsidRPr="00121859" w:rsidTr="007943D5">
        <w:trPr>
          <w:trHeight w:val="1835"/>
          <w:jc w:val="center"/>
        </w:trPr>
        <w:tc>
          <w:tcPr>
            <w:tcW w:w="9074" w:type="dxa"/>
            <w:gridSpan w:val="4"/>
          </w:tcPr>
          <w:p w:rsidR="008C0CC3" w:rsidRPr="005C540C" w:rsidRDefault="008C0CC3" w:rsidP="007943D5">
            <w:pPr>
              <w:ind w:left="360"/>
              <w:jc w:val="right"/>
              <w:rPr>
                <w:rFonts w:cs="B Mitra"/>
                <w:b/>
                <w:bCs/>
                <w:lang w:bidi="fa-IR"/>
              </w:rPr>
            </w:pPr>
            <w:r w:rsidRPr="005C540C">
              <w:rPr>
                <w:rFonts w:cs="B Mitra"/>
                <w:b/>
                <w:bCs/>
                <w:rtl/>
                <w:lang w:bidi="fa-IR"/>
              </w:rPr>
              <w:br w:type="page"/>
            </w:r>
            <w:r w:rsidRPr="005C540C">
              <w:rPr>
                <w:rFonts w:cs="B Mitra" w:hint="cs"/>
                <w:b/>
                <w:bCs/>
                <w:rtl/>
                <w:lang w:bidi="fa-IR"/>
              </w:rPr>
              <w:t>3- مشكلات حين انجام كار و ارائه پيشنهادات:</w:t>
            </w:r>
          </w:p>
          <w:p w:rsidR="008C0CC3" w:rsidRPr="005C540C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5C540C" w:rsidRDefault="008C0CC3" w:rsidP="007943D5">
            <w:pPr>
              <w:rPr>
                <w:rFonts w:cs="B Mitra"/>
                <w:b/>
                <w:bCs/>
                <w:lang w:bidi="fa-IR"/>
              </w:rPr>
            </w:pPr>
          </w:p>
          <w:p w:rsidR="008C0CC3" w:rsidRPr="005C540C" w:rsidRDefault="008C0CC3" w:rsidP="007943D5">
            <w:pPr>
              <w:ind w:left="360"/>
              <w:rPr>
                <w:rFonts w:cs="B Mitra"/>
                <w:b/>
                <w:bCs/>
                <w:lang w:bidi="fa-IR"/>
              </w:rPr>
            </w:pPr>
            <w:r w:rsidRPr="005C540C">
              <w:rPr>
                <w:rFonts w:cs="B Mitra" w:hint="cs"/>
                <w:b/>
                <w:bCs/>
                <w:rtl/>
                <w:lang w:bidi="fa-IR"/>
              </w:rPr>
              <w:t>تاريخ و امضاء دانشجو</w:t>
            </w:r>
          </w:p>
          <w:p w:rsidR="008C0CC3" w:rsidRPr="005C540C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tbl>
      <w:tblPr>
        <w:tblpPr w:leftFromText="180" w:rightFromText="180" w:horzAnchor="margin" w:tblpXSpec="center" w:tblpY="2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464"/>
        <w:gridCol w:w="2463"/>
        <w:gridCol w:w="2104"/>
      </w:tblGrid>
      <w:tr w:rsidR="008C0CC3" w:rsidRPr="00A51364" w:rsidTr="007943D5">
        <w:tc>
          <w:tcPr>
            <w:tcW w:w="9000" w:type="dxa"/>
            <w:gridSpan w:val="4"/>
          </w:tcPr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lastRenderedPageBreak/>
              <w:t>ب- ارزيابي استاد راهنما:</w:t>
            </w: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1- تا چه حد اجراي پايان‌نامه مطاب</w:t>
            </w:r>
            <w:r>
              <w:rPr>
                <w:rFonts w:cs="B Mitra" w:hint="cs"/>
                <w:b/>
                <w:bCs/>
                <w:rtl/>
                <w:lang w:bidi="fa-IR"/>
              </w:rPr>
              <w:t>ق جدول زمانبندي پيشرفت كرده است ؟</w:t>
            </w:r>
          </w:p>
          <w:p w:rsidR="008C0CC3" w:rsidRPr="00C170E7" w:rsidRDefault="008C0CC3" w:rsidP="007943D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C170E7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2- اكنون چه مقدار از بودجه پ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ايان‌نامه / رساله هزينه شده است ؟</w:t>
            </w:r>
          </w:p>
          <w:p w:rsidR="008C0CC3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A51364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*  ارزیابی توسط استاد مشاور در صورت انجام مشاوره</w:t>
            </w:r>
          </w:p>
        </w:tc>
      </w:tr>
      <w:tr w:rsidR="008C0CC3" w:rsidRPr="00A51364" w:rsidTr="007943D5">
        <w:tc>
          <w:tcPr>
            <w:tcW w:w="1969" w:type="dxa"/>
          </w:tcPr>
          <w:p w:rsidR="008C0CC3" w:rsidRPr="00A51364" w:rsidRDefault="008C0CC3" w:rsidP="007943D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rtl/>
                <w:lang w:bidi="fa-IR"/>
              </w:rPr>
              <w:t>عالي</w:t>
            </w:r>
            <w:r w:rsidRPr="00A51364">
              <w:rPr>
                <w:rFonts w:cs="B Mitra" w:hint="cs"/>
                <w:lang w:bidi="fa-IR"/>
              </w:rPr>
              <w:sym w:font="Wingdings" w:char="F0A8"/>
            </w:r>
          </w:p>
        </w:tc>
        <w:tc>
          <w:tcPr>
            <w:tcW w:w="2464" w:type="dxa"/>
          </w:tcPr>
          <w:p w:rsidR="008C0CC3" w:rsidRPr="00A51364" w:rsidRDefault="008C0CC3" w:rsidP="007943D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خوب </w:t>
            </w:r>
            <w:r w:rsidRPr="00A51364">
              <w:rPr>
                <w:rFonts w:cs="B Mitra" w:hint="cs"/>
                <w:lang w:bidi="fa-IR"/>
              </w:rPr>
              <w:sym w:font="Wingdings" w:char="F0A8"/>
            </w:r>
          </w:p>
        </w:tc>
        <w:tc>
          <w:tcPr>
            <w:tcW w:w="2463" w:type="dxa"/>
          </w:tcPr>
          <w:p w:rsidR="008C0CC3" w:rsidRPr="00A51364" w:rsidRDefault="008C0CC3" w:rsidP="007943D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متوسط </w:t>
            </w:r>
            <w:r w:rsidRPr="00A51364">
              <w:rPr>
                <w:rFonts w:cs="B Mitra" w:hint="cs"/>
                <w:lang w:bidi="fa-IR"/>
              </w:rPr>
              <w:sym w:font="Wingdings" w:char="F0A8"/>
            </w:r>
          </w:p>
        </w:tc>
        <w:tc>
          <w:tcPr>
            <w:tcW w:w="2104" w:type="dxa"/>
          </w:tcPr>
          <w:p w:rsidR="008C0CC3" w:rsidRPr="00A51364" w:rsidRDefault="008C0CC3" w:rsidP="007943D5">
            <w:pPr>
              <w:jc w:val="center"/>
              <w:rPr>
                <w:rFonts w:cs="B Mitra"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ضعيف </w:t>
            </w:r>
            <w:r w:rsidRPr="00A51364">
              <w:rPr>
                <w:rFonts w:cs="B Mitra" w:hint="cs"/>
                <w:lang w:bidi="fa-IR"/>
              </w:rPr>
              <w:sym w:font="Wingdings" w:char="F0A8"/>
            </w:r>
          </w:p>
        </w:tc>
      </w:tr>
      <w:tr w:rsidR="008C0CC3" w:rsidRPr="00A51364" w:rsidTr="007943D5">
        <w:trPr>
          <w:trHeight w:val="771"/>
        </w:trPr>
        <w:tc>
          <w:tcPr>
            <w:tcW w:w="9000" w:type="dxa"/>
            <w:gridSpan w:val="4"/>
            <w:tcBorders>
              <w:bottom w:val="nil"/>
            </w:tcBorders>
          </w:tcPr>
          <w:p w:rsidR="008C0CC3" w:rsidRPr="00A51364" w:rsidRDefault="008C0CC3" w:rsidP="007943D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C0CC3" w:rsidRPr="00A51364" w:rsidTr="007943D5">
        <w:tc>
          <w:tcPr>
            <w:tcW w:w="4433" w:type="dxa"/>
            <w:gridSpan w:val="2"/>
            <w:tcBorders>
              <w:top w:val="nil"/>
              <w:right w:val="nil"/>
            </w:tcBorders>
          </w:tcPr>
          <w:p w:rsidR="008C0CC3" w:rsidRPr="00A51364" w:rsidRDefault="008C0CC3" w:rsidP="007943D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A51364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* </w:t>
            </w:r>
            <w:r w:rsidRPr="00A51364">
              <w:rPr>
                <w:rFonts w:cs="B Mitra" w:hint="cs"/>
                <w:b/>
                <w:bCs/>
                <w:rtl/>
                <w:lang w:bidi="fa-IR"/>
              </w:rPr>
              <w:t>ارزيابي پيشرفت سه ماهه توسط استاد راهنما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</w:tcBorders>
          </w:tcPr>
          <w:p w:rsidR="008C0CC3" w:rsidRPr="00A51364" w:rsidRDefault="008C0CC3" w:rsidP="007943D5">
            <w:pPr>
              <w:rPr>
                <w:rFonts w:cs="B Mitra"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rtl/>
                <w:lang w:bidi="fa-IR"/>
              </w:rPr>
              <w:t>تاريخ وامضاء استادمشاور</w:t>
            </w:r>
          </w:p>
        </w:tc>
      </w:tr>
      <w:tr w:rsidR="008C0CC3" w:rsidRPr="00A51364" w:rsidTr="007943D5">
        <w:tc>
          <w:tcPr>
            <w:tcW w:w="1969" w:type="dxa"/>
          </w:tcPr>
          <w:p w:rsidR="008C0CC3" w:rsidRPr="00A51364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lang w:bidi="fa-IR"/>
              </w:rPr>
              <w:sym w:font="Wingdings" w:char="F0A8"/>
            </w: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عالی </w:t>
            </w:r>
          </w:p>
        </w:tc>
        <w:tc>
          <w:tcPr>
            <w:tcW w:w="2464" w:type="dxa"/>
          </w:tcPr>
          <w:p w:rsidR="008C0CC3" w:rsidRPr="00A51364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lang w:bidi="fa-IR"/>
              </w:rPr>
              <w:sym w:font="Wingdings" w:char="F0A8"/>
            </w: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خوب </w:t>
            </w:r>
          </w:p>
        </w:tc>
        <w:tc>
          <w:tcPr>
            <w:tcW w:w="2463" w:type="dxa"/>
          </w:tcPr>
          <w:p w:rsidR="008C0CC3" w:rsidRPr="00A51364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lang w:bidi="fa-IR"/>
              </w:rPr>
              <w:sym w:font="Wingdings" w:char="F0A8"/>
            </w: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متوسط </w:t>
            </w:r>
          </w:p>
        </w:tc>
        <w:tc>
          <w:tcPr>
            <w:tcW w:w="2104" w:type="dxa"/>
          </w:tcPr>
          <w:p w:rsidR="008C0CC3" w:rsidRPr="00A51364" w:rsidRDefault="008C0CC3" w:rsidP="007943D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lang w:bidi="fa-IR"/>
              </w:rPr>
              <w:sym w:font="Wingdings" w:char="F0A8"/>
            </w:r>
            <w:r w:rsidRPr="00A51364">
              <w:rPr>
                <w:rFonts w:cs="B Mitra" w:hint="cs"/>
                <w:b/>
                <w:bCs/>
                <w:rtl/>
                <w:lang w:bidi="fa-IR"/>
              </w:rPr>
              <w:t xml:space="preserve">ضعیف </w:t>
            </w:r>
          </w:p>
        </w:tc>
      </w:tr>
      <w:tr w:rsidR="008C0CC3" w:rsidRPr="00A51364" w:rsidTr="007943D5">
        <w:trPr>
          <w:trHeight w:val="827"/>
        </w:trPr>
        <w:tc>
          <w:tcPr>
            <w:tcW w:w="9000" w:type="dxa"/>
            <w:gridSpan w:val="4"/>
          </w:tcPr>
          <w:p w:rsidR="008C0CC3" w:rsidRPr="00A51364" w:rsidRDefault="008C0CC3" w:rsidP="007943D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C0CC3" w:rsidRPr="00A51364" w:rsidRDefault="008C0CC3" w:rsidP="008C0CC3">
            <w:pPr>
              <w:rPr>
                <w:rFonts w:cs="B Mitra"/>
                <w:b/>
                <w:bCs/>
                <w:rtl/>
                <w:lang w:bidi="fa-IR"/>
              </w:rPr>
            </w:pPr>
            <w:r w:rsidRPr="00A51364">
              <w:rPr>
                <w:rFonts w:cs="B Mitra" w:hint="cs"/>
                <w:b/>
                <w:bCs/>
                <w:rtl/>
                <w:lang w:bidi="fa-IR"/>
              </w:rPr>
              <w:t>تاريخ وامضاء استادراهنما</w:t>
            </w:r>
          </w:p>
        </w:tc>
      </w:tr>
    </w:tbl>
    <w:p w:rsidR="008C0CC3" w:rsidRDefault="008C0CC3" w:rsidP="008C0CC3">
      <w:pPr>
        <w:tabs>
          <w:tab w:val="left" w:pos="6720"/>
        </w:tabs>
        <w:bidi/>
        <w:rPr>
          <w:i/>
          <w:iCs/>
        </w:rPr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</w:pPr>
    </w:p>
    <w:p w:rsidR="008C0CC3" w:rsidRPr="008C0CC3" w:rsidRDefault="008C0CC3" w:rsidP="008C0CC3">
      <w:pPr>
        <w:bidi/>
        <w:jc w:val="both"/>
      </w:pPr>
    </w:p>
    <w:p w:rsidR="008C0CC3" w:rsidRPr="008C0CC3" w:rsidRDefault="008C0CC3" w:rsidP="008C0CC3">
      <w:pPr>
        <w:bidi/>
        <w:jc w:val="both"/>
        <w:rPr>
          <w:sz w:val="28"/>
          <w:szCs w:val="28"/>
        </w:rPr>
      </w:pPr>
    </w:p>
    <w:p w:rsidR="008C0CC3" w:rsidRPr="008C0CC3" w:rsidRDefault="008C0CC3" w:rsidP="008C0CC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8C0CC3">
        <w:rPr>
          <w:rFonts w:cs="B Mitra" w:hint="cs"/>
          <w:sz w:val="24"/>
          <w:szCs w:val="24"/>
          <w:rtl/>
          <w:lang w:bidi="fa-IR"/>
        </w:rPr>
        <w:t>*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Pr="008C0CC3">
        <w:rPr>
          <w:rFonts w:cs="B Mitra" w:hint="cs"/>
          <w:sz w:val="24"/>
          <w:szCs w:val="24"/>
          <w:rtl/>
          <w:lang w:bidi="fa-IR"/>
        </w:rPr>
        <w:t>امضاء استاد مشاور الزامي نمي باشد، در صورت تشخيص استاد راهنما، آن قسمت از كار دانشجو كه مربوط به تخصص استاد مشاور مي باشد، امضا استاد مشاور الزامي است.</w:t>
      </w:r>
    </w:p>
    <w:p w:rsidR="008C0CC3" w:rsidRPr="008C0CC3" w:rsidRDefault="008C0CC3" w:rsidP="008C0CC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8C0CC3">
        <w:rPr>
          <w:rFonts w:cs="B Mitra" w:hint="cs"/>
          <w:sz w:val="24"/>
          <w:szCs w:val="24"/>
          <w:rtl/>
          <w:lang w:bidi="fa-IR"/>
        </w:rPr>
        <w:t>دانشجويان موظف هستند ار تاريخ تصويب در شورای پژوهشی دانشگاه، هر سه ماه فرم فوق را تکميل نموده و پس از تاييد استاد راهنما به واحد تحصيلات تکميلي دانشکده تحويل دهند.</w:t>
      </w:r>
    </w:p>
    <w:p w:rsidR="008C0CC3" w:rsidRPr="008C0CC3" w:rsidRDefault="008C0CC3" w:rsidP="008C0CC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8C0CC3">
        <w:rPr>
          <w:rFonts w:cs="B Mitra" w:hint="cs"/>
          <w:sz w:val="24"/>
          <w:szCs w:val="24"/>
          <w:rtl/>
          <w:lang w:bidi="fa-IR"/>
        </w:rPr>
        <w:t xml:space="preserve">انتخاب واحد دانشجو در ترمهاي بعد و اجازه دفاع از پايان نامه، منوط به ارسال منظم گزارشهاي فوق خواهد بود. </w:t>
      </w:r>
    </w:p>
    <w:p w:rsidR="008C0CC3" w:rsidRDefault="008C0CC3" w:rsidP="008C0CC3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8C0CC3" w:rsidRPr="00C170E7" w:rsidRDefault="008C0CC3" w:rsidP="008C0CC3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8C0CC3" w:rsidRPr="00A51364" w:rsidRDefault="008C0CC3" w:rsidP="008C0CC3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:rsidR="008C0CC3" w:rsidRDefault="008C0CC3" w:rsidP="008C0CC3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A51364">
        <w:rPr>
          <w:rFonts w:cs="B Mitra" w:hint="cs"/>
          <w:b/>
          <w:bCs/>
          <w:sz w:val="24"/>
          <w:szCs w:val="24"/>
          <w:rtl/>
          <w:lang w:bidi="fa-IR"/>
        </w:rPr>
        <w:t xml:space="preserve"> رونوشت: واحد تحصیلات تکمیلی دانشکده </w:t>
      </w:r>
    </w:p>
    <w:p w:rsidR="00A75719" w:rsidRPr="008C0CC3" w:rsidRDefault="00A75719" w:rsidP="008C0CC3">
      <w:pPr>
        <w:tabs>
          <w:tab w:val="left" w:pos="2580"/>
        </w:tabs>
        <w:bidi/>
      </w:pPr>
    </w:p>
    <w:sectPr w:rsidR="00A75719" w:rsidRPr="008C0CC3" w:rsidSect="008C0CC3">
      <w:pgSz w:w="12240" w:h="15840"/>
      <w:pgMar w:top="360" w:right="630" w:bottom="45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CC3"/>
    <w:rsid w:val="0006246A"/>
    <w:rsid w:val="000C320C"/>
    <w:rsid w:val="00122BB9"/>
    <w:rsid w:val="00170A18"/>
    <w:rsid w:val="00224AA7"/>
    <w:rsid w:val="002868A5"/>
    <w:rsid w:val="003254CB"/>
    <w:rsid w:val="00346724"/>
    <w:rsid w:val="003E3BD7"/>
    <w:rsid w:val="004543D7"/>
    <w:rsid w:val="00594B33"/>
    <w:rsid w:val="0065341C"/>
    <w:rsid w:val="006F4B46"/>
    <w:rsid w:val="008C0CC3"/>
    <w:rsid w:val="008F366A"/>
    <w:rsid w:val="009438D7"/>
    <w:rsid w:val="00A75719"/>
    <w:rsid w:val="00BD153B"/>
    <w:rsid w:val="00CB560A"/>
    <w:rsid w:val="00D343B2"/>
    <w:rsid w:val="00DD4F02"/>
    <w:rsid w:val="00E96779"/>
    <w:rsid w:val="00F30B4B"/>
    <w:rsid w:val="00FE2461"/>
    <w:rsid w:val="00FE74C1"/>
    <w:rsid w:val="00FF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15</cp:revision>
  <dcterms:created xsi:type="dcterms:W3CDTF">2017-12-11T11:07:00Z</dcterms:created>
  <dcterms:modified xsi:type="dcterms:W3CDTF">2019-06-09T08:07:00Z</dcterms:modified>
</cp:coreProperties>
</file>